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E2" w:rsidRPr="00E00FE2" w:rsidRDefault="00E00FE2" w:rsidP="00E00FE2">
      <w:pPr>
        <w:pStyle w:val="TableParagraph"/>
        <w:spacing w:line="273" w:lineRule="exact"/>
        <w:ind w:left="105"/>
        <w:jc w:val="center"/>
        <w:rPr>
          <w:b/>
          <w:color w:val="FF0000"/>
          <w:sz w:val="24"/>
        </w:rPr>
      </w:pPr>
      <w:r w:rsidRPr="00E00FE2">
        <w:rPr>
          <w:b/>
          <w:color w:val="FF0000"/>
          <w:sz w:val="24"/>
        </w:rPr>
        <w:t>SHRI SHANKAKRRAO BEZALWAR ARTS AND COMMERCE COLLEGE AHERI DIST</w:t>
      </w:r>
      <w:r w:rsidR="00191BC0">
        <w:rPr>
          <w:b/>
          <w:color w:val="FF0000"/>
          <w:sz w:val="24"/>
        </w:rPr>
        <w:t>.</w:t>
      </w:r>
      <w:r w:rsidRPr="00E00FE2">
        <w:rPr>
          <w:b/>
          <w:color w:val="FF0000"/>
          <w:sz w:val="24"/>
        </w:rPr>
        <w:t xml:space="preserve"> GADCHIROLI</w:t>
      </w:r>
    </w:p>
    <w:p w:rsidR="00E00FE2" w:rsidRDefault="00E00FE2" w:rsidP="0048567E">
      <w:pPr>
        <w:pStyle w:val="TableParagraph"/>
        <w:spacing w:line="273" w:lineRule="exact"/>
        <w:ind w:left="105"/>
        <w:rPr>
          <w:b/>
          <w:sz w:val="24"/>
        </w:rPr>
      </w:pPr>
    </w:p>
    <w:p w:rsidR="0048567E" w:rsidRPr="00191BC0" w:rsidRDefault="0048567E" w:rsidP="00191BC0">
      <w:pPr>
        <w:pStyle w:val="TableParagraph"/>
        <w:spacing w:line="273" w:lineRule="exact"/>
        <w:ind w:left="105"/>
        <w:jc w:val="center"/>
        <w:rPr>
          <w:b/>
          <w:sz w:val="28"/>
        </w:rPr>
      </w:pPr>
      <w:r w:rsidRPr="00191BC0">
        <w:rPr>
          <w:b/>
          <w:sz w:val="28"/>
        </w:rPr>
        <w:t>4.3.1. Institution</w:t>
      </w:r>
      <w:r w:rsidRPr="00191BC0">
        <w:rPr>
          <w:b/>
          <w:spacing w:val="-2"/>
          <w:sz w:val="28"/>
        </w:rPr>
        <w:t xml:space="preserve"> </w:t>
      </w:r>
      <w:r w:rsidRPr="00191BC0">
        <w:rPr>
          <w:b/>
          <w:sz w:val="28"/>
        </w:rPr>
        <w:t>frequently</w:t>
      </w:r>
      <w:r w:rsidRPr="00191BC0">
        <w:rPr>
          <w:b/>
          <w:spacing w:val="-1"/>
          <w:sz w:val="28"/>
        </w:rPr>
        <w:t xml:space="preserve"> </w:t>
      </w:r>
      <w:r w:rsidRPr="00191BC0">
        <w:rPr>
          <w:b/>
          <w:sz w:val="28"/>
        </w:rPr>
        <w:t>updates</w:t>
      </w:r>
      <w:r w:rsidRPr="00191BC0">
        <w:rPr>
          <w:b/>
          <w:spacing w:val="-1"/>
          <w:sz w:val="28"/>
        </w:rPr>
        <w:t xml:space="preserve"> </w:t>
      </w:r>
      <w:r w:rsidRPr="00191BC0">
        <w:rPr>
          <w:b/>
          <w:sz w:val="28"/>
        </w:rPr>
        <w:t>its</w:t>
      </w:r>
      <w:r w:rsidRPr="00191BC0">
        <w:rPr>
          <w:b/>
          <w:spacing w:val="-1"/>
          <w:sz w:val="28"/>
        </w:rPr>
        <w:t xml:space="preserve"> </w:t>
      </w:r>
      <w:r w:rsidRPr="00191BC0">
        <w:rPr>
          <w:b/>
          <w:sz w:val="28"/>
        </w:rPr>
        <w:t>IT</w:t>
      </w:r>
      <w:r w:rsidRPr="00191BC0">
        <w:rPr>
          <w:b/>
          <w:spacing w:val="-1"/>
          <w:sz w:val="28"/>
        </w:rPr>
        <w:t xml:space="preserve"> </w:t>
      </w:r>
      <w:r w:rsidRPr="00191BC0">
        <w:rPr>
          <w:b/>
          <w:sz w:val="28"/>
        </w:rPr>
        <w:t>facilities</w:t>
      </w:r>
      <w:r w:rsidRPr="00191BC0">
        <w:rPr>
          <w:b/>
          <w:spacing w:val="-1"/>
          <w:sz w:val="28"/>
        </w:rPr>
        <w:t xml:space="preserve"> </w:t>
      </w:r>
      <w:r w:rsidRPr="00191BC0">
        <w:rPr>
          <w:b/>
          <w:sz w:val="28"/>
        </w:rPr>
        <w:t>including</w:t>
      </w:r>
      <w:r w:rsidRPr="00191BC0">
        <w:rPr>
          <w:b/>
          <w:spacing w:val="-2"/>
          <w:sz w:val="28"/>
        </w:rPr>
        <w:t xml:space="preserve"> </w:t>
      </w:r>
      <w:r w:rsidRPr="00191BC0">
        <w:rPr>
          <w:b/>
          <w:sz w:val="28"/>
        </w:rPr>
        <w:t>Wi-Fi</w:t>
      </w:r>
    </w:p>
    <w:p w:rsidR="0048567E" w:rsidRPr="00191BC0" w:rsidRDefault="0048567E" w:rsidP="0048567E">
      <w:pPr>
        <w:pStyle w:val="TableParagraph"/>
        <w:spacing w:before="6"/>
        <w:rPr>
          <w:b/>
          <w:sz w:val="24"/>
        </w:rPr>
      </w:pPr>
    </w:p>
    <w:p w:rsidR="0048567E" w:rsidRPr="00636F74" w:rsidRDefault="0048567E" w:rsidP="00B2229B">
      <w:pPr>
        <w:pStyle w:val="TableParagraph"/>
        <w:ind w:left="105" w:right="310"/>
        <w:rPr>
          <w:b/>
          <w:sz w:val="24"/>
        </w:rPr>
      </w:pPr>
      <w:r w:rsidRPr="00636F74">
        <w:rPr>
          <w:b/>
          <w:sz w:val="24"/>
        </w:rPr>
        <w:t>Describe</w:t>
      </w:r>
      <w:r w:rsidRPr="00636F74">
        <w:rPr>
          <w:b/>
          <w:spacing w:val="1"/>
          <w:sz w:val="24"/>
        </w:rPr>
        <w:t xml:space="preserve"> </w:t>
      </w:r>
      <w:r w:rsidRPr="00636F74">
        <w:rPr>
          <w:b/>
          <w:sz w:val="24"/>
        </w:rPr>
        <w:t>IT</w:t>
      </w:r>
      <w:r w:rsidRPr="00636F74">
        <w:rPr>
          <w:b/>
          <w:spacing w:val="-1"/>
          <w:sz w:val="24"/>
        </w:rPr>
        <w:t xml:space="preserve"> </w:t>
      </w:r>
      <w:r w:rsidRPr="00636F74">
        <w:rPr>
          <w:b/>
          <w:sz w:val="24"/>
        </w:rPr>
        <w:t>facilities</w:t>
      </w:r>
      <w:r w:rsidRPr="00636F74">
        <w:rPr>
          <w:b/>
          <w:spacing w:val="-1"/>
          <w:sz w:val="24"/>
        </w:rPr>
        <w:t xml:space="preserve"> </w:t>
      </w:r>
      <w:r w:rsidRPr="00636F74">
        <w:rPr>
          <w:b/>
          <w:sz w:val="24"/>
        </w:rPr>
        <w:t>including</w:t>
      </w:r>
      <w:r w:rsidRPr="00636F74">
        <w:rPr>
          <w:b/>
          <w:spacing w:val="-4"/>
          <w:sz w:val="24"/>
        </w:rPr>
        <w:t xml:space="preserve"> </w:t>
      </w:r>
      <w:r w:rsidRPr="00636F74">
        <w:rPr>
          <w:b/>
          <w:sz w:val="24"/>
        </w:rPr>
        <w:t>Wi-Fi</w:t>
      </w:r>
      <w:r w:rsidRPr="00636F74">
        <w:rPr>
          <w:b/>
          <w:spacing w:val="-1"/>
          <w:sz w:val="24"/>
        </w:rPr>
        <w:t xml:space="preserve"> </w:t>
      </w:r>
      <w:r w:rsidRPr="00636F74">
        <w:rPr>
          <w:b/>
          <w:sz w:val="24"/>
        </w:rPr>
        <w:t>with</w:t>
      </w:r>
      <w:r w:rsidRPr="00636F74">
        <w:rPr>
          <w:b/>
          <w:spacing w:val="-1"/>
          <w:sz w:val="24"/>
        </w:rPr>
        <w:t xml:space="preserve"> </w:t>
      </w:r>
      <w:r w:rsidRPr="00636F74">
        <w:rPr>
          <w:b/>
          <w:sz w:val="24"/>
        </w:rPr>
        <w:t>date</w:t>
      </w:r>
      <w:r w:rsidRPr="00636F74">
        <w:rPr>
          <w:b/>
          <w:spacing w:val="-1"/>
          <w:sz w:val="24"/>
        </w:rPr>
        <w:t xml:space="preserve"> </w:t>
      </w:r>
      <w:r w:rsidRPr="00636F74">
        <w:rPr>
          <w:b/>
          <w:sz w:val="24"/>
        </w:rPr>
        <w:t>and</w:t>
      </w:r>
      <w:r w:rsidRPr="00636F74">
        <w:rPr>
          <w:b/>
          <w:spacing w:val="-1"/>
          <w:sz w:val="24"/>
        </w:rPr>
        <w:t xml:space="preserve"> </w:t>
      </w:r>
      <w:r w:rsidRPr="00636F74">
        <w:rPr>
          <w:b/>
          <w:sz w:val="24"/>
        </w:rPr>
        <w:t>nature</w:t>
      </w:r>
      <w:r w:rsidRPr="00636F74">
        <w:rPr>
          <w:b/>
          <w:spacing w:val="-3"/>
          <w:sz w:val="24"/>
        </w:rPr>
        <w:t xml:space="preserve"> </w:t>
      </w:r>
      <w:r w:rsidRPr="00636F74">
        <w:rPr>
          <w:b/>
          <w:sz w:val="24"/>
        </w:rPr>
        <w:t>of</w:t>
      </w:r>
      <w:r w:rsidRPr="00636F74">
        <w:rPr>
          <w:b/>
          <w:spacing w:val="-1"/>
          <w:sz w:val="24"/>
        </w:rPr>
        <w:t xml:space="preserve"> </w:t>
      </w:r>
      <w:r w:rsidR="00191BC0" w:rsidRPr="00636F74">
        <w:rPr>
          <w:b/>
          <w:sz w:val="24"/>
        </w:rPr>
        <w:t>updating</w:t>
      </w:r>
      <w:r w:rsidRPr="00636F74">
        <w:rPr>
          <w:b/>
          <w:spacing w:val="-57"/>
          <w:sz w:val="24"/>
        </w:rPr>
        <w:t xml:space="preserve"> </w:t>
      </w:r>
      <w:r w:rsidR="00B2229B" w:rsidRPr="00636F74">
        <w:rPr>
          <w:b/>
          <w:spacing w:val="-57"/>
          <w:sz w:val="24"/>
        </w:rPr>
        <w:t xml:space="preserve">               </w:t>
      </w:r>
      <w:r w:rsidRPr="00636F74">
        <w:rPr>
          <w:b/>
          <w:sz w:val="24"/>
        </w:rPr>
        <w:t>within</w:t>
      </w:r>
      <w:r w:rsidRPr="00636F74">
        <w:rPr>
          <w:b/>
          <w:spacing w:val="-1"/>
          <w:sz w:val="24"/>
        </w:rPr>
        <w:t xml:space="preserve"> </w:t>
      </w:r>
      <w:r w:rsidRPr="00636F74">
        <w:rPr>
          <w:b/>
          <w:sz w:val="24"/>
        </w:rPr>
        <w:t>a</w:t>
      </w:r>
      <w:r w:rsidRPr="00636F74">
        <w:rPr>
          <w:b/>
          <w:spacing w:val="-1"/>
          <w:sz w:val="24"/>
        </w:rPr>
        <w:t xml:space="preserve"> </w:t>
      </w:r>
      <w:r w:rsidRPr="00636F74">
        <w:rPr>
          <w:b/>
          <w:sz w:val="24"/>
        </w:rPr>
        <w:t>maximum of 500 words</w:t>
      </w:r>
      <w:r w:rsidR="00B2229B" w:rsidRPr="00636F74">
        <w:rPr>
          <w:b/>
          <w:sz w:val="24"/>
        </w:rPr>
        <w:t>:</w:t>
      </w:r>
    </w:p>
    <w:p w:rsidR="00B2229B" w:rsidRPr="00636F74" w:rsidRDefault="00B2229B" w:rsidP="00B2229B">
      <w:pPr>
        <w:pStyle w:val="TableParagraph"/>
        <w:ind w:left="105" w:right="310"/>
        <w:rPr>
          <w:b/>
          <w:sz w:val="24"/>
        </w:rPr>
      </w:pPr>
    </w:p>
    <w:p w:rsidR="00B2229B" w:rsidRDefault="00B2229B" w:rsidP="00B2229B">
      <w:pPr>
        <w:pStyle w:val="TableParagraph"/>
        <w:ind w:left="105" w:right="310" w:firstLine="615"/>
        <w:jc w:val="both"/>
        <w:rPr>
          <w:sz w:val="24"/>
        </w:rPr>
      </w:pPr>
      <w:r>
        <w:rPr>
          <w:sz w:val="24"/>
        </w:rPr>
        <w:t xml:space="preserve">The institution has adequate IT facilities considering the number of students   and the area in which it is located. The college has a computer lab of 10 computers and nods   to   provide computer education to its students.  One operator has been employed to look after the lab and provide computer education on regular basis. </w:t>
      </w:r>
    </w:p>
    <w:p w:rsidR="00B2229B" w:rsidRDefault="00B2229B" w:rsidP="00B2229B">
      <w:pPr>
        <w:pStyle w:val="TableParagraph"/>
        <w:ind w:left="105" w:right="310" w:firstLine="615"/>
        <w:jc w:val="both"/>
        <w:rPr>
          <w:sz w:val="24"/>
        </w:rPr>
      </w:pPr>
      <w:r>
        <w:rPr>
          <w:sz w:val="24"/>
        </w:rPr>
        <w:t xml:space="preserve"> The </w:t>
      </w:r>
      <w:r w:rsidR="00191BC0">
        <w:rPr>
          <w:sz w:val="24"/>
        </w:rPr>
        <w:t>college also organizes</w:t>
      </w:r>
      <w:r>
        <w:rPr>
          <w:sz w:val="24"/>
        </w:rPr>
        <w:t xml:space="preserve"> training programmers for the staff and non-teaching staff to train and update them regarding the inception of IT in teaching learning.</w:t>
      </w:r>
    </w:p>
    <w:p w:rsidR="00B2229B" w:rsidRDefault="00B2229B" w:rsidP="00B2229B">
      <w:pPr>
        <w:pStyle w:val="TableParagraph"/>
        <w:ind w:left="105" w:right="310" w:firstLine="615"/>
        <w:jc w:val="both"/>
        <w:rPr>
          <w:sz w:val="24"/>
        </w:rPr>
      </w:pPr>
      <w:r>
        <w:rPr>
          <w:sz w:val="24"/>
        </w:rPr>
        <w:t xml:space="preserve">The college has installed three projectors enabled with computer to provide the experience of blended learning and flipped learning. They are used by the teachers in their regular teaching work. They are encouraged to prepare their PPTs, videos, if possible, </w:t>
      </w:r>
      <w:r w:rsidR="004F4327">
        <w:rPr>
          <w:sz w:val="24"/>
        </w:rPr>
        <w:t>for daily instructions.</w:t>
      </w:r>
    </w:p>
    <w:p w:rsidR="004F4327" w:rsidRDefault="004F4327" w:rsidP="00B2229B">
      <w:pPr>
        <w:pStyle w:val="TableParagraph"/>
        <w:ind w:left="105" w:right="310" w:firstLine="615"/>
        <w:jc w:val="both"/>
        <w:rPr>
          <w:sz w:val="24"/>
        </w:rPr>
      </w:pPr>
      <w:r>
        <w:rPr>
          <w:sz w:val="24"/>
        </w:rPr>
        <w:t>The teachers are also trained sometimes in the use of IT facilities and are encouraged to make use of them as per their needs.</w:t>
      </w:r>
    </w:p>
    <w:p w:rsidR="004F4327" w:rsidRDefault="004F4327" w:rsidP="00B2229B">
      <w:pPr>
        <w:pStyle w:val="TableParagraph"/>
        <w:ind w:left="105" w:right="310" w:firstLine="615"/>
        <w:jc w:val="both"/>
        <w:rPr>
          <w:sz w:val="24"/>
        </w:rPr>
      </w:pPr>
      <w:r>
        <w:rPr>
          <w:sz w:val="24"/>
        </w:rPr>
        <w:t>The COVID 19 periods proved to be highly important for the use of IT facilities A the college encouraged teachers to conduct online classes by means of Google class, Teams, Zoom , Google Meet etc. platforms and social medias.</w:t>
      </w:r>
    </w:p>
    <w:p w:rsidR="004F4327" w:rsidRDefault="004F4327" w:rsidP="00B2229B">
      <w:pPr>
        <w:pStyle w:val="TableParagraph"/>
        <w:ind w:left="105" w:right="310" w:firstLine="615"/>
        <w:jc w:val="both"/>
        <w:rPr>
          <w:sz w:val="24"/>
        </w:rPr>
      </w:pPr>
      <w:r>
        <w:rPr>
          <w:sz w:val="24"/>
        </w:rPr>
        <w:t>In order to enable the teachers dealing with internet facility the college hired 2 WIFI of 100 mpbs in 2015 in the office, in 20</w:t>
      </w:r>
      <w:r w:rsidR="00083C38">
        <w:rPr>
          <w:sz w:val="24"/>
        </w:rPr>
        <w:t>16-</w:t>
      </w:r>
      <w:r>
        <w:rPr>
          <w:sz w:val="24"/>
        </w:rPr>
        <w:t xml:space="preserve">17 in the </w:t>
      </w:r>
      <w:r w:rsidR="00083C38">
        <w:rPr>
          <w:sz w:val="24"/>
        </w:rPr>
        <w:t>library</w:t>
      </w:r>
      <w:r>
        <w:rPr>
          <w:sz w:val="24"/>
        </w:rPr>
        <w:t xml:space="preserve"> and 200 mpbs in   2022.23 in the lab. All the </w:t>
      </w:r>
      <w:r w:rsidR="00083C38">
        <w:rPr>
          <w:sz w:val="24"/>
        </w:rPr>
        <w:t xml:space="preserve">teachers are allowed to use WIFI service. Even the students are allowed to </w:t>
      </w:r>
      <w:bookmarkStart w:id="0" w:name="_GoBack"/>
      <w:bookmarkEnd w:id="0"/>
      <w:r w:rsidR="007765F2">
        <w:rPr>
          <w:sz w:val="24"/>
        </w:rPr>
        <w:t>use WI</w:t>
      </w:r>
      <w:r w:rsidR="00083C38">
        <w:rPr>
          <w:sz w:val="24"/>
        </w:rPr>
        <w:t xml:space="preserve"> </w:t>
      </w:r>
      <w:r w:rsidR="00191BC0">
        <w:rPr>
          <w:sz w:val="24"/>
        </w:rPr>
        <w:t>-</w:t>
      </w:r>
      <w:r w:rsidR="00083C38">
        <w:rPr>
          <w:sz w:val="24"/>
        </w:rPr>
        <w:t>FI.</w:t>
      </w:r>
    </w:p>
    <w:p w:rsidR="00083C38" w:rsidRDefault="00083C38" w:rsidP="00B2229B">
      <w:pPr>
        <w:pStyle w:val="TableParagraph"/>
        <w:ind w:left="105" w:right="310" w:firstLine="615"/>
        <w:jc w:val="both"/>
        <w:rPr>
          <w:sz w:val="24"/>
        </w:rPr>
      </w:pPr>
      <w:r>
        <w:rPr>
          <w:sz w:val="24"/>
        </w:rPr>
        <w:t>The college has established Computer lab linking each compute</w:t>
      </w:r>
      <w:r w:rsidR="00191BC0">
        <w:rPr>
          <w:sz w:val="24"/>
        </w:rPr>
        <w:t>r</w:t>
      </w:r>
      <w:r>
        <w:rPr>
          <w:sz w:val="24"/>
        </w:rPr>
        <w:t xml:space="preserve"> to WI</w:t>
      </w:r>
      <w:r w:rsidR="00191BC0">
        <w:rPr>
          <w:sz w:val="24"/>
        </w:rPr>
        <w:t>-</w:t>
      </w:r>
      <w:r>
        <w:rPr>
          <w:sz w:val="24"/>
        </w:rPr>
        <w:t>FI and The Computer</w:t>
      </w:r>
      <w:r w:rsidR="00191BC0">
        <w:rPr>
          <w:sz w:val="24"/>
        </w:rPr>
        <w:t>s</w:t>
      </w:r>
      <w:r>
        <w:rPr>
          <w:sz w:val="24"/>
        </w:rPr>
        <w:t xml:space="preserve"> provided to teachers in their indiv</w:t>
      </w:r>
      <w:r w:rsidR="00E00FE2">
        <w:rPr>
          <w:sz w:val="24"/>
        </w:rPr>
        <w:t xml:space="preserve">idual rooms, common staff room </w:t>
      </w:r>
      <w:r>
        <w:rPr>
          <w:sz w:val="24"/>
        </w:rPr>
        <w:t>have net facility.</w:t>
      </w:r>
    </w:p>
    <w:p w:rsidR="00191BC0" w:rsidRDefault="00191BC0" w:rsidP="00B2229B">
      <w:pPr>
        <w:pStyle w:val="TableParagraph"/>
        <w:ind w:left="105" w:right="310" w:firstLine="615"/>
        <w:jc w:val="both"/>
        <w:rPr>
          <w:sz w:val="24"/>
        </w:rPr>
      </w:pPr>
      <w:r>
        <w:rPr>
          <w:sz w:val="24"/>
        </w:rPr>
        <w:t xml:space="preserve">The college sees that the internet facility provided to the staff or the students on campus is used wisely and only for educational and good purpose. </w:t>
      </w:r>
    </w:p>
    <w:p w:rsidR="00191BC0" w:rsidRDefault="00191BC0" w:rsidP="00B2229B">
      <w:pPr>
        <w:pStyle w:val="TableParagraph"/>
        <w:ind w:left="105" w:right="310" w:firstLine="615"/>
        <w:jc w:val="both"/>
        <w:rPr>
          <w:sz w:val="24"/>
        </w:rPr>
      </w:pPr>
      <w:r>
        <w:rPr>
          <w:sz w:val="24"/>
        </w:rPr>
        <w:t xml:space="preserve">The Wi-Fi in the library is allowed to use for searching and surfing e –books, e- journals or periodicals and downloading required material and logging to the various websites. </w:t>
      </w:r>
    </w:p>
    <w:p w:rsidR="00191BC0" w:rsidRDefault="00191BC0" w:rsidP="00B2229B">
      <w:pPr>
        <w:pStyle w:val="TableParagraph"/>
        <w:ind w:left="105" w:right="310" w:firstLine="615"/>
        <w:jc w:val="both"/>
        <w:rPr>
          <w:sz w:val="24"/>
        </w:rPr>
      </w:pPr>
      <w:r>
        <w:rPr>
          <w:sz w:val="24"/>
        </w:rPr>
        <w:t xml:space="preserve"> The college takes care that it is used only for carrying out constructive works, college works and research and project works.</w:t>
      </w:r>
    </w:p>
    <w:p w:rsidR="00191BC0" w:rsidRDefault="00191BC0" w:rsidP="00B2229B">
      <w:pPr>
        <w:pStyle w:val="TableParagraph"/>
        <w:ind w:left="105" w:right="310" w:firstLine="615"/>
        <w:jc w:val="both"/>
        <w:rPr>
          <w:sz w:val="24"/>
        </w:rPr>
      </w:pPr>
      <w:r>
        <w:rPr>
          <w:sz w:val="24"/>
        </w:rPr>
        <w:t>All these activities are monitored through CCTVs installed in the campus.</w:t>
      </w:r>
    </w:p>
    <w:p w:rsidR="00191BC0" w:rsidRDefault="00191BC0" w:rsidP="00B2229B">
      <w:pPr>
        <w:pStyle w:val="TableParagraph"/>
        <w:ind w:left="105" w:right="310" w:firstLine="615"/>
        <w:jc w:val="both"/>
        <w:rPr>
          <w:sz w:val="24"/>
        </w:rPr>
      </w:pPr>
      <w:r>
        <w:rPr>
          <w:sz w:val="24"/>
        </w:rPr>
        <w:t>The college intends to extend the facilities in the coming years provided the number of students and users increases.</w:t>
      </w:r>
    </w:p>
    <w:p w:rsidR="00191BC0" w:rsidRDefault="00191BC0" w:rsidP="00B2229B">
      <w:pPr>
        <w:pStyle w:val="TableParagraph"/>
        <w:ind w:left="105" w:right="310" w:firstLine="615"/>
        <w:jc w:val="both"/>
        <w:rPr>
          <w:sz w:val="24"/>
        </w:rPr>
      </w:pPr>
      <w:r>
        <w:rPr>
          <w:sz w:val="24"/>
        </w:rPr>
        <w:t>Th</w:t>
      </w:r>
      <w:r w:rsidR="007765F2">
        <w:rPr>
          <w:sz w:val="24"/>
        </w:rPr>
        <w:t>e</w:t>
      </w:r>
      <w:r>
        <w:rPr>
          <w:sz w:val="24"/>
        </w:rPr>
        <w:t xml:space="preserve"> GEO</w:t>
      </w:r>
      <w:r w:rsidR="007765F2">
        <w:rPr>
          <w:sz w:val="24"/>
        </w:rPr>
        <w:t xml:space="preserve"> Communication </w:t>
      </w:r>
      <w:r>
        <w:rPr>
          <w:sz w:val="24"/>
        </w:rPr>
        <w:t xml:space="preserve"> company has already installed its set up in the college and was to provide 50 MB data freely to all</w:t>
      </w:r>
      <w:r w:rsidR="007765F2">
        <w:rPr>
          <w:sz w:val="24"/>
        </w:rPr>
        <w:t xml:space="preserve"> the users but the due to still it has not yet been started due to pending permission of Forest department to lay cable through the forest areas. </w:t>
      </w:r>
    </w:p>
    <w:p w:rsidR="00B2229B" w:rsidRDefault="00B2229B" w:rsidP="00B2229B">
      <w:pPr>
        <w:pStyle w:val="TableParagraph"/>
        <w:ind w:left="105" w:right="310"/>
        <w:rPr>
          <w:sz w:val="24"/>
        </w:rPr>
      </w:pPr>
    </w:p>
    <w:p w:rsidR="00B2229B" w:rsidRDefault="00B2229B" w:rsidP="00B2229B">
      <w:pPr>
        <w:pStyle w:val="TableParagraph"/>
        <w:ind w:left="105" w:right="310"/>
        <w:rPr>
          <w:sz w:val="24"/>
        </w:rPr>
      </w:pPr>
    </w:p>
    <w:p w:rsidR="00B2229B" w:rsidRDefault="00083C38" w:rsidP="00B2229B">
      <w:pPr>
        <w:pStyle w:val="TableParagraph"/>
        <w:ind w:left="105" w:right="310"/>
        <w:rPr>
          <w:sz w:val="24"/>
        </w:rPr>
      </w:pPr>
      <w:r>
        <w:rPr>
          <w:sz w:val="24"/>
        </w:rPr>
        <w:t xml:space="preserve">           No additional </w:t>
      </w:r>
      <w:r w:rsidR="00E00FE2">
        <w:rPr>
          <w:sz w:val="24"/>
        </w:rPr>
        <w:t>information available</w:t>
      </w:r>
      <w:r>
        <w:rPr>
          <w:sz w:val="24"/>
        </w:rPr>
        <w:t>.</w:t>
      </w:r>
    </w:p>
    <w:p w:rsidR="00B2229B" w:rsidRDefault="00B2229B" w:rsidP="00B2229B">
      <w:pPr>
        <w:pStyle w:val="TableParagraph"/>
        <w:ind w:left="105" w:right="310"/>
        <w:rPr>
          <w:sz w:val="24"/>
        </w:rPr>
      </w:pPr>
    </w:p>
    <w:p w:rsidR="00B2229B" w:rsidRDefault="00B2229B" w:rsidP="00B2229B">
      <w:pPr>
        <w:pStyle w:val="TableParagraph"/>
        <w:ind w:left="105" w:right="310"/>
        <w:rPr>
          <w:sz w:val="24"/>
        </w:rPr>
      </w:pPr>
    </w:p>
    <w:p w:rsidR="00B2229B" w:rsidRDefault="00B2229B" w:rsidP="00B2229B">
      <w:pPr>
        <w:pStyle w:val="TableParagraph"/>
        <w:ind w:left="105" w:right="310"/>
        <w:rPr>
          <w:sz w:val="24"/>
        </w:rPr>
      </w:pPr>
    </w:p>
    <w:p w:rsidR="00B2229B" w:rsidRPr="00B2229B" w:rsidRDefault="00B2229B" w:rsidP="00B2229B">
      <w:pPr>
        <w:pStyle w:val="TableParagraph"/>
        <w:ind w:left="105" w:right="310"/>
        <w:rPr>
          <w:spacing w:val="-57"/>
          <w:sz w:val="24"/>
        </w:rPr>
      </w:pPr>
    </w:p>
    <w:p w:rsidR="000545D1" w:rsidRDefault="000545D1" w:rsidP="0048567E"/>
    <w:sectPr w:rsidR="000545D1" w:rsidSect="007765F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1FE5"/>
    <w:multiLevelType w:val="hybridMultilevel"/>
    <w:tmpl w:val="AB2C4AB8"/>
    <w:lvl w:ilvl="0" w:tplc="DBC49DF2">
      <w:numFmt w:val="bullet"/>
      <w:lvlText w:val=""/>
      <w:lvlJc w:val="left"/>
      <w:pPr>
        <w:ind w:left="825" w:hanging="360"/>
      </w:pPr>
      <w:rPr>
        <w:rFonts w:ascii="Symbol" w:eastAsia="Symbol" w:hAnsi="Symbol" w:cs="Symbol" w:hint="default"/>
        <w:w w:val="100"/>
        <w:sz w:val="24"/>
        <w:szCs w:val="24"/>
        <w:lang w:val="en-US" w:eastAsia="en-US" w:bidi="ar-SA"/>
      </w:rPr>
    </w:lvl>
    <w:lvl w:ilvl="1" w:tplc="ED0203E2">
      <w:numFmt w:val="bullet"/>
      <w:lvlText w:val="•"/>
      <w:lvlJc w:val="left"/>
      <w:pPr>
        <w:ind w:left="1460" w:hanging="360"/>
      </w:pPr>
      <w:rPr>
        <w:rFonts w:hint="default"/>
        <w:lang w:val="en-US" w:eastAsia="en-US" w:bidi="ar-SA"/>
      </w:rPr>
    </w:lvl>
    <w:lvl w:ilvl="2" w:tplc="606A1FB8">
      <w:numFmt w:val="bullet"/>
      <w:lvlText w:val="•"/>
      <w:lvlJc w:val="left"/>
      <w:pPr>
        <w:ind w:left="2100" w:hanging="360"/>
      </w:pPr>
      <w:rPr>
        <w:rFonts w:hint="default"/>
        <w:lang w:val="en-US" w:eastAsia="en-US" w:bidi="ar-SA"/>
      </w:rPr>
    </w:lvl>
    <w:lvl w:ilvl="3" w:tplc="30B03954">
      <w:numFmt w:val="bullet"/>
      <w:lvlText w:val="•"/>
      <w:lvlJc w:val="left"/>
      <w:pPr>
        <w:ind w:left="2740" w:hanging="360"/>
      </w:pPr>
      <w:rPr>
        <w:rFonts w:hint="default"/>
        <w:lang w:val="en-US" w:eastAsia="en-US" w:bidi="ar-SA"/>
      </w:rPr>
    </w:lvl>
    <w:lvl w:ilvl="4" w:tplc="CCA46D26">
      <w:numFmt w:val="bullet"/>
      <w:lvlText w:val="•"/>
      <w:lvlJc w:val="left"/>
      <w:pPr>
        <w:ind w:left="3380" w:hanging="360"/>
      </w:pPr>
      <w:rPr>
        <w:rFonts w:hint="default"/>
        <w:lang w:val="en-US" w:eastAsia="en-US" w:bidi="ar-SA"/>
      </w:rPr>
    </w:lvl>
    <w:lvl w:ilvl="5" w:tplc="A3FEBBE0">
      <w:numFmt w:val="bullet"/>
      <w:lvlText w:val="•"/>
      <w:lvlJc w:val="left"/>
      <w:pPr>
        <w:ind w:left="4020" w:hanging="360"/>
      </w:pPr>
      <w:rPr>
        <w:rFonts w:hint="default"/>
        <w:lang w:val="en-US" w:eastAsia="en-US" w:bidi="ar-SA"/>
      </w:rPr>
    </w:lvl>
    <w:lvl w:ilvl="6" w:tplc="0DB2AA34">
      <w:numFmt w:val="bullet"/>
      <w:lvlText w:val="•"/>
      <w:lvlJc w:val="left"/>
      <w:pPr>
        <w:ind w:left="4660" w:hanging="360"/>
      </w:pPr>
      <w:rPr>
        <w:rFonts w:hint="default"/>
        <w:lang w:val="en-US" w:eastAsia="en-US" w:bidi="ar-SA"/>
      </w:rPr>
    </w:lvl>
    <w:lvl w:ilvl="7" w:tplc="2E7E0BA6">
      <w:numFmt w:val="bullet"/>
      <w:lvlText w:val="•"/>
      <w:lvlJc w:val="left"/>
      <w:pPr>
        <w:ind w:left="5300" w:hanging="360"/>
      </w:pPr>
      <w:rPr>
        <w:rFonts w:hint="default"/>
        <w:lang w:val="en-US" w:eastAsia="en-US" w:bidi="ar-SA"/>
      </w:rPr>
    </w:lvl>
    <w:lvl w:ilvl="8" w:tplc="344CA1FE">
      <w:numFmt w:val="bullet"/>
      <w:lvlText w:val="•"/>
      <w:lvlJc w:val="left"/>
      <w:pPr>
        <w:ind w:left="59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2F"/>
    <w:rsid w:val="000545D1"/>
    <w:rsid w:val="00083C38"/>
    <w:rsid w:val="00191BC0"/>
    <w:rsid w:val="0048567E"/>
    <w:rsid w:val="004F4327"/>
    <w:rsid w:val="00636F74"/>
    <w:rsid w:val="007765F2"/>
    <w:rsid w:val="00803F65"/>
    <w:rsid w:val="00B2229B"/>
    <w:rsid w:val="00E00FE2"/>
    <w:rsid w:val="00E4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8567E"/>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8567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6</cp:revision>
  <cp:lastPrinted>2023-08-03T04:06:00Z</cp:lastPrinted>
  <dcterms:created xsi:type="dcterms:W3CDTF">2023-03-28T16:32:00Z</dcterms:created>
  <dcterms:modified xsi:type="dcterms:W3CDTF">2023-08-03T04:07:00Z</dcterms:modified>
</cp:coreProperties>
</file>